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5757FD28"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9B248D">
        <w:rPr>
          <w:rFonts w:ascii="Arial" w:hAnsi="Arial" w:cs="Arial"/>
          <w:color w:val="auto"/>
          <w:sz w:val="24"/>
          <w:szCs w:val="24"/>
        </w:rPr>
        <w:t>1</w:t>
      </w:r>
      <w:r w:rsidR="009370AD">
        <w:rPr>
          <w:rFonts w:ascii="Arial" w:hAnsi="Arial" w:cs="Arial"/>
          <w:color w:val="auto"/>
          <w:sz w:val="24"/>
          <w:szCs w:val="24"/>
        </w:rPr>
        <w:t>9</w:t>
      </w:r>
      <w:r w:rsidRPr="009A3DB5">
        <w:rPr>
          <w:rFonts w:ascii="Arial" w:hAnsi="Arial" w:cs="Arial"/>
          <w:color w:val="auto"/>
          <w:sz w:val="24"/>
          <w:szCs w:val="24"/>
        </w:rPr>
        <w:t>.</w:t>
      </w:r>
      <w:r w:rsidR="009B248D">
        <w:rPr>
          <w:rFonts w:ascii="Arial" w:hAnsi="Arial" w:cs="Arial"/>
          <w:color w:val="auto"/>
          <w:sz w:val="24"/>
          <w:szCs w:val="24"/>
        </w:rPr>
        <w:t>10</w:t>
      </w:r>
      <w:r w:rsidRPr="009A3DB5">
        <w:rPr>
          <w:rFonts w:ascii="Arial" w:hAnsi="Arial" w:cs="Arial"/>
          <w:color w:val="auto"/>
          <w:sz w:val="24"/>
          <w:szCs w:val="24"/>
        </w:rPr>
        <w:t>.2020</w:t>
      </w:r>
      <w:r w:rsidRPr="007D42BB">
        <w:rPr>
          <w:rFonts w:ascii="Arial" w:hAnsi="Arial" w:cs="Arial"/>
          <w:color w:val="auto"/>
          <w:sz w:val="24"/>
          <w:szCs w:val="24"/>
        </w:rPr>
        <w:t xml:space="preserve">   </w:t>
      </w:r>
      <w:r>
        <w:rPr>
          <w:rFonts w:ascii="Arial" w:hAnsi="Arial" w:cs="Arial"/>
          <w:color w:val="auto"/>
          <w:sz w:val="24"/>
          <w:szCs w:val="24"/>
        </w:rPr>
        <w:t xml:space="preserve">                   </w:t>
      </w:r>
    </w:p>
    <w:p w14:paraId="5597EC65" w14:textId="2F037E3D" w:rsidR="009A3DB5" w:rsidRDefault="009A3DB5" w:rsidP="0003778F">
      <w:pPr>
        <w:spacing w:after="0"/>
        <w:rPr>
          <w:rFonts w:ascii="Arial" w:hAnsi="Arial" w:cs="Arial"/>
          <w:b/>
          <w:noProof/>
          <w:color w:val="auto"/>
          <w:sz w:val="24"/>
          <w:szCs w:val="24"/>
        </w:rPr>
      </w:pPr>
    </w:p>
    <w:p w14:paraId="340EC8A5" w14:textId="77777777" w:rsidR="009A3DB5" w:rsidRDefault="009A3DB5" w:rsidP="0003778F">
      <w:pPr>
        <w:spacing w:after="0"/>
        <w:rPr>
          <w:rFonts w:ascii="Arial" w:hAnsi="Arial" w:cs="Arial"/>
          <w:b/>
          <w:noProof/>
          <w:color w:val="auto"/>
          <w:sz w:val="24"/>
          <w:szCs w:val="24"/>
        </w:rPr>
      </w:pPr>
    </w:p>
    <w:p w14:paraId="3368E5FE" w14:textId="77777777" w:rsidR="009A3DB5" w:rsidRPr="00A96B00" w:rsidRDefault="009A3DB5" w:rsidP="009A3DB5">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20</w:t>
      </w:r>
    </w:p>
    <w:p w14:paraId="21D77F82" w14:textId="6343670E" w:rsidR="000D0DBF" w:rsidRDefault="000D0DBF" w:rsidP="0003778F">
      <w:pPr>
        <w:spacing w:after="0"/>
        <w:rPr>
          <w:rFonts w:ascii="Arial" w:hAnsi="Arial" w:cs="Arial"/>
          <w:b/>
          <w:noProof/>
          <w:color w:val="auto"/>
          <w:sz w:val="24"/>
          <w:szCs w:val="24"/>
        </w:rPr>
      </w:pPr>
    </w:p>
    <w:p w14:paraId="1227F45B" w14:textId="21D5FE95" w:rsidR="00033B76" w:rsidRDefault="00033B76" w:rsidP="00033B76">
      <w:pPr>
        <w:pStyle w:val="AralkYok"/>
        <w:rPr>
          <w:rFonts w:ascii="Arial" w:hAnsi="Arial" w:cs="Arial"/>
          <w:b/>
          <w:bCs/>
        </w:rPr>
      </w:pPr>
    </w:p>
    <w:p w14:paraId="29946476" w14:textId="72DD0018" w:rsidR="00033B76" w:rsidRDefault="00033B76" w:rsidP="00995058">
      <w:pPr>
        <w:pStyle w:val="AralkYok"/>
        <w:jc w:val="center"/>
        <w:rPr>
          <w:rFonts w:ascii="Arial" w:hAnsi="Arial" w:cs="Arial"/>
          <w:b/>
          <w:bCs/>
        </w:rPr>
      </w:pPr>
      <w:r>
        <w:rPr>
          <w:rFonts w:ascii="Arial" w:hAnsi="Arial" w:cs="Arial"/>
          <w:b/>
          <w:bCs/>
        </w:rPr>
        <w:t xml:space="preserve">MEVCUT HİZMET İHRACATI RAKAMLARINI 1 MİLYAR </w:t>
      </w:r>
      <w:r w:rsidR="00F74D5D">
        <w:rPr>
          <w:rFonts w:ascii="Arial" w:hAnsi="Arial" w:cs="Arial"/>
          <w:b/>
          <w:bCs/>
        </w:rPr>
        <w:t>AVRO</w:t>
      </w:r>
      <w:r>
        <w:rPr>
          <w:rFonts w:ascii="Arial" w:hAnsi="Arial" w:cs="Arial"/>
          <w:b/>
          <w:bCs/>
        </w:rPr>
        <w:t xml:space="preserve"> ARTTIRMAK MÜMKÜN</w:t>
      </w:r>
    </w:p>
    <w:p w14:paraId="29C452E8" w14:textId="6BAD4593" w:rsidR="005D0A2D" w:rsidRDefault="005D0A2D" w:rsidP="005D0A2D">
      <w:pPr>
        <w:pStyle w:val="AralkYok"/>
        <w:jc w:val="center"/>
        <w:rPr>
          <w:rFonts w:ascii="Arial" w:hAnsi="Arial" w:cs="Arial"/>
          <w:b/>
          <w:bCs/>
        </w:rPr>
      </w:pPr>
    </w:p>
    <w:p w14:paraId="71531A8D" w14:textId="733BFADF" w:rsidR="005D0A2D" w:rsidRDefault="005D0A2D" w:rsidP="005D0A2D">
      <w:pPr>
        <w:pStyle w:val="AralkYok"/>
        <w:jc w:val="center"/>
        <w:rPr>
          <w:rFonts w:ascii="Arial" w:hAnsi="Arial" w:cs="Arial"/>
          <w:b/>
          <w:bCs/>
        </w:rPr>
      </w:pPr>
      <w:r w:rsidRPr="005D0A2D">
        <w:rPr>
          <w:rFonts w:ascii="Arial" w:hAnsi="Arial" w:cs="Arial"/>
          <w:b/>
          <w:bCs/>
        </w:rPr>
        <w:t xml:space="preserve">UTİKAD Yönetim Kurulu Başkanı Emre </w:t>
      </w:r>
      <w:proofErr w:type="spellStart"/>
      <w:r w:rsidRPr="005D0A2D">
        <w:rPr>
          <w:rFonts w:ascii="Arial" w:hAnsi="Arial" w:cs="Arial"/>
          <w:b/>
          <w:bCs/>
        </w:rPr>
        <w:t>Eldener</w:t>
      </w:r>
      <w:proofErr w:type="spellEnd"/>
      <w:r w:rsidRPr="005D0A2D">
        <w:rPr>
          <w:rFonts w:ascii="Arial" w:hAnsi="Arial" w:cs="Arial"/>
          <w:b/>
          <w:bCs/>
        </w:rPr>
        <w:t xml:space="preserve"> ile </w:t>
      </w:r>
      <w:bookmarkStart w:id="0" w:name="_Hlk53994540"/>
      <w:r w:rsidRPr="005D0A2D">
        <w:rPr>
          <w:rFonts w:ascii="Arial" w:hAnsi="Arial" w:cs="Arial"/>
          <w:b/>
          <w:bCs/>
        </w:rPr>
        <w:t>UTİKAD Yönetim Kurulu Üyesi ve Karayolu Çalışma Grubu Başkanı Ayşem Ulusoy</w:t>
      </w:r>
      <w:bookmarkEnd w:id="0"/>
      <w:r w:rsidRPr="005D0A2D">
        <w:rPr>
          <w:rFonts w:ascii="Arial" w:hAnsi="Arial" w:cs="Arial"/>
          <w:b/>
          <w:bCs/>
        </w:rPr>
        <w:t>; Türkiye İhracatçılar Meclisi Başkanı İsmail Gülle</w:t>
      </w:r>
      <w:r w:rsidR="0057182E">
        <w:rPr>
          <w:rFonts w:ascii="Arial" w:hAnsi="Arial" w:cs="Arial"/>
          <w:b/>
          <w:bCs/>
        </w:rPr>
        <w:t xml:space="preserve"> ve</w:t>
      </w:r>
      <w:r w:rsidR="00033B76">
        <w:rPr>
          <w:rFonts w:ascii="Arial" w:hAnsi="Arial" w:cs="Arial"/>
          <w:b/>
          <w:bCs/>
        </w:rPr>
        <w:t xml:space="preserve"> </w:t>
      </w:r>
      <w:r w:rsidR="00033B76" w:rsidRPr="005D0A2D">
        <w:rPr>
          <w:rFonts w:ascii="Arial" w:hAnsi="Arial" w:cs="Arial"/>
          <w:b/>
          <w:bCs/>
        </w:rPr>
        <w:t>Türkiye İhracatçılar Meclisi</w:t>
      </w:r>
      <w:r w:rsidR="00033B76">
        <w:rPr>
          <w:rFonts w:ascii="Arial" w:hAnsi="Arial" w:cs="Arial"/>
          <w:b/>
          <w:bCs/>
        </w:rPr>
        <w:t xml:space="preserve"> Başkan Vekili Başaran Bayrak</w:t>
      </w:r>
      <w:r w:rsidR="0057182E">
        <w:rPr>
          <w:rFonts w:ascii="Arial" w:hAnsi="Arial" w:cs="Arial"/>
          <w:b/>
          <w:bCs/>
        </w:rPr>
        <w:t xml:space="preserve"> </w:t>
      </w:r>
      <w:r w:rsidRPr="005D0A2D">
        <w:rPr>
          <w:rFonts w:ascii="Arial" w:hAnsi="Arial" w:cs="Arial"/>
          <w:b/>
          <w:bCs/>
        </w:rPr>
        <w:t>ile Kapıkule, Hamzabeyli ve İpsala Gümrük Müdürlükleri'ni ziyaret etti.</w:t>
      </w:r>
    </w:p>
    <w:p w14:paraId="5F142190" w14:textId="77777777" w:rsidR="00033B76" w:rsidRDefault="00033B76" w:rsidP="005D0A2D">
      <w:pPr>
        <w:pStyle w:val="AralkYok"/>
        <w:jc w:val="center"/>
        <w:rPr>
          <w:rFonts w:ascii="Arial" w:hAnsi="Arial" w:cs="Arial"/>
          <w:b/>
          <w:bCs/>
        </w:rPr>
      </w:pPr>
    </w:p>
    <w:p w14:paraId="7231952F" w14:textId="1A5E79FD" w:rsidR="00104964" w:rsidRDefault="00033B76" w:rsidP="005D0A2D">
      <w:pPr>
        <w:pStyle w:val="AralkYok"/>
        <w:jc w:val="center"/>
        <w:rPr>
          <w:rFonts w:ascii="Arial" w:hAnsi="Arial" w:cs="Arial"/>
          <w:b/>
          <w:bCs/>
        </w:rPr>
      </w:pPr>
      <w:r>
        <w:rPr>
          <w:rFonts w:ascii="Arial" w:hAnsi="Arial" w:cs="Arial"/>
          <w:b/>
          <w:bCs/>
        </w:rPr>
        <w:t xml:space="preserve">Ziyaretler kapsamında gümrük kapılarındaki sorunlar masaya yatırıldı. UTİKAD Başkanı Emre </w:t>
      </w:r>
      <w:proofErr w:type="spellStart"/>
      <w:r>
        <w:rPr>
          <w:rFonts w:ascii="Arial" w:hAnsi="Arial" w:cs="Arial"/>
          <w:b/>
          <w:bCs/>
        </w:rPr>
        <w:t>Eldener</w:t>
      </w:r>
      <w:proofErr w:type="spellEnd"/>
      <w:r>
        <w:rPr>
          <w:rFonts w:ascii="Arial" w:hAnsi="Arial" w:cs="Arial"/>
          <w:b/>
          <w:bCs/>
        </w:rPr>
        <w:t>, “</w:t>
      </w:r>
      <w:r w:rsidRPr="00033B76">
        <w:rPr>
          <w:rFonts w:ascii="Arial" w:hAnsi="Arial" w:cs="Arial"/>
          <w:b/>
          <w:bCs/>
        </w:rPr>
        <w:t>Eğer bizim bütün Bulgar ve Yunan sınırlarımızdan çıkan araçlarımızı günlük ekstradan 1000 araca çıkartabilirse</w:t>
      </w:r>
      <w:r>
        <w:rPr>
          <w:rFonts w:ascii="Arial" w:hAnsi="Arial" w:cs="Arial"/>
          <w:b/>
          <w:bCs/>
        </w:rPr>
        <w:t xml:space="preserve">k yılda </w:t>
      </w:r>
      <w:r w:rsidRPr="00033B76">
        <w:rPr>
          <w:rFonts w:ascii="Arial" w:hAnsi="Arial" w:cs="Arial"/>
          <w:b/>
          <w:bCs/>
        </w:rPr>
        <w:t xml:space="preserve">yaklaşık 1 milyar </w:t>
      </w:r>
      <w:r w:rsidR="007A08F9">
        <w:rPr>
          <w:rFonts w:ascii="Arial" w:hAnsi="Arial" w:cs="Arial"/>
          <w:b/>
          <w:bCs/>
        </w:rPr>
        <w:t>avroluk</w:t>
      </w:r>
      <w:r w:rsidRPr="00033B76">
        <w:rPr>
          <w:rFonts w:ascii="Arial" w:hAnsi="Arial" w:cs="Arial"/>
          <w:b/>
          <w:bCs/>
        </w:rPr>
        <w:t xml:space="preserve"> ek hizmet ihracatı rakamı çıkar</w:t>
      </w:r>
      <w:r>
        <w:rPr>
          <w:rFonts w:ascii="Arial" w:hAnsi="Arial" w:cs="Arial"/>
          <w:b/>
          <w:bCs/>
        </w:rPr>
        <w:t>” dedi.</w:t>
      </w:r>
    </w:p>
    <w:p w14:paraId="0812BD2A" w14:textId="77777777" w:rsidR="00033B76" w:rsidRDefault="00033B76" w:rsidP="005D0A2D">
      <w:pPr>
        <w:pStyle w:val="AralkYok"/>
        <w:jc w:val="center"/>
        <w:rPr>
          <w:rFonts w:ascii="Arial" w:hAnsi="Arial" w:cs="Arial"/>
          <w:b/>
          <w:bCs/>
        </w:rPr>
      </w:pPr>
    </w:p>
    <w:p w14:paraId="2FBC723C" w14:textId="0F9C3263" w:rsidR="0057182E" w:rsidRDefault="0057182E" w:rsidP="00033B76">
      <w:pPr>
        <w:pStyle w:val="AralkYok"/>
        <w:jc w:val="both"/>
        <w:rPr>
          <w:rFonts w:ascii="Arial" w:hAnsi="Arial" w:cs="Arial"/>
        </w:rPr>
      </w:pPr>
      <w:r w:rsidRPr="00EC6856">
        <w:rPr>
          <w:rFonts w:ascii="Arial" w:hAnsi="Arial" w:cs="Arial"/>
        </w:rPr>
        <w:t xml:space="preserve">UTİKAD Yönetim Kurulu </w:t>
      </w:r>
      <w:r w:rsidR="00033B76">
        <w:rPr>
          <w:rFonts w:ascii="Arial" w:hAnsi="Arial" w:cs="Arial"/>
        </w:rPr>
        <w:t xml:space="preserve">Başkanı Emre </w:t>
      </w:r>
      <w:proofErr w:type="spellStart"/>
      <w:r w:rsidR="00033B76">
        <w:rPr>
          <w:rFonts w:ascii="Arial" w:hAnsi="Arial" w:cs="Arial"/>
        </w:rPr>
        <w:t>Eldener</w:t>
      </w:r>
      <w:proofErr w:type="spellEnd"/>
      <w:r w:rsidR="00033B76">
        <w:rPr>
          <w:rFonts w:ascii="Arial" w:hAnsi="Arial" w:cs="Arial"/>
        </w:rPr>
        <w:t xml:space="preserve"> ve</w:t>
      </w:r>
      <w:r w:rsidR="00033B76" w:rsidRPr="00033B76">
        <w:t xml:space="preserve"> </w:t>
      </w:r>
      <w:r w:rsidR="00033B76" w:rsidRPr="00033B76">
        <w:rPr>
          <w:rFonts w:ascii="Arial" w:hAnsi="Arial" w:cs="Arial"/>
        </w:rPr>
        <w:t>UTİKAD Yönetim Kurulu Üyesi ve Karayolu Çalışma Grubu Başkanı Ayşem Ulusoy</w:t>
      </w:r>
      <w:r w:rsidRPr="00EC6856">
        <w:rPr>
          <w:rFonts w:ascii="Arial" w:hAnsi="Arial" w:cs="Arial"/>
        </w:rPr>
        <w:t xml:space="preserve">; </w:t>
      </w:r>
      <w:r w:rsidR="00033B76">
        <w:rPr>
          <w:rFonts w:ascii="Arial" w:hAnsi="Arial" w:cs="Arial"/>
        </w:rPr>
        <w:t xml:space="preserve">TİM Başkanı İsmail Gülle’nin davetiyle </w:t>
      </w:r>
      <w:r w:rsidRPr="00EC6856">
        <w:rPr>
          <w:rFonts w:ascii="Arial" w:hAnsi="Arial" w:cs="Arial"/>
        </w:rPr>
        <w:t>16 Ekim 2020 Cuma Edirne Valisi</w:t>
      </w:r>
      <w:r w:rsidR="004B31FE" w:rsidRPr="00EC6856">
        <w:rPr>
          <w:rFonts w:ascii="Arial" w:hAnsi="Arial" w:cs="Arial"/>
        </w:rPr>
        <w:t xml:space="preserve"> Sayın</w:t>
      </w:r>
      <w:r w:rsidRPr="00EC6856">
        <w:rPr>
          <w:rFonts w:ascii="Arial" w:hAnsi="Arial" w:cs="Arial"/>
        </w:rPr>
        <w:t xml:space="preserve"> Ekrem Canalp, Trakya Gümrük ve Dış Ticaret Bölge Müdürü</w:t>
      </w:r>
      <w:r w:rsidR="004B31FE" w:rsidRPr="00EC6856">
        <w:rPr>
          <w:rFonts w:ascii="Arial" w:hAnsi="Arial" w:cs="Arial"/>
        </w:rPr>
        <w:t xml:space="preserve"> Sayın</w:t>
      </w:r>
      <w:r w:rsidRPr="00EC6856">
        <w:rPr>
          <w:rFonts w:ascii="Arial" w:hAnsi="Arial" w:cs="Arial"/>
        </w:rPr>
        <w:t xml:space="preserve"> Yaşar Yaman Ocak ve Hamzabeyli Gümrük Müdürü </w:t>
      </w:r>
      <w:r w:rsidR="004B31FE" w:rsidRPr="00EC6856">
        <w:rPr>
          <w:rFonts w:ascii="Arial" w:hAnsi="Arial" w:cs="Arial"/>
        </w:rPr>
        <w:t xml:space="preserve">Sayın </w:t>
      </w:r>
      <w:r w:rsidRPr="00EC6856">
        <w:rPr>
          <w:rFonts w:ascii="Arial" w:hAnsi="Arial" w:cs="Arial"/>
        </w:rPr>
        <w:t>Hayati Demir</w:t>
      </w:r>
      <w:r w:rsidR="00A12FEA">
        <w:rPr>
          <w:rFonts w:ascii="Arial" w:hAnsi="Arial" w:cs="Arial"/>
        </w:rPr>
        <w:t>’i</w:t>
      </w:r>
      <w:r w:rsidRPr="00EC6856">
        <w:rPr>
          <w:rFonts w:ascii="Arial" w:hAnsi="Arial" w:cs="Arial"/>
        </w:rPr>
        <w:t xml:space="preserve"> makamlarında </w:t>
      </w:r>
      <w:r w:rsidR="00A12FEA">
        <w:rPr>
          <w:rFonts w:ascii="Arial" w:hAnsi="Arial" w:cs="Arial"/>
        </w:rPr>
        <w:t xml:space="preserve">ziyaret etti. TİM Başkanı İsmail Gülle’nin yanı sıra TİM Başkan Vekili Başaran Bayrak’ın da bulunduğu ziyaret kapsamında gümrüklerdeki mevcut durum yerinde gözlemlendi. </w:t>
      </w:r>
    </w:p>
    <w:p w14:paraId="7645C0A0" w14:textId="77777777" w:rsidR="00A12FEA" w:rsidRPr="00EC6856" w:rsidRDefault="00A12FEA" w:rsidP="00033B76">
      <w:pPr>
        <w:pStyle w:val="AralkYok"/>
        <w:jc w:val="both"/>
        <w:rPr>
          <w:rFonts w:ascii="Arial" w:hAnsi="Arial" w:cs="Arial"/>
        </w:rPr>
      </w:pPr>
    </w:p>
    <w:p w14:paraId="1E51B192" w14:textId="52725CCD" w:rsidR="0066138F" w:rsidRDefault="00B14121" w:rsidP="00093174">
      <w:pPr>
        <w:pStyle w:val="AralkYok"/>
        <w:jc w:val="both"/>
        <w:rPr>
          <w:rFonts w:ascii="Arial" w:hAnsi="Arial" w:cs="Arial"/>
        </w:rPr>
      </w:pPr>
      <w:r>
        <w:rPr>
          <w:rFonts w:ascii="Arial" w:hAnsi="Arial" w:cs="Arial"/>
        </w:rPr>
        <w:t>Özellikle son dönemde artan sipariş oranları ile birlikte uzun TIR kuyrukları</w:t>
      </w:r>
      <w:r w:rsidR="00A12FEA">
        <w:rPr>
          <w:rFonts w:ascii="Arial" w:hAnsi="Arial" w:cs="Arial"/>
        </w:rPr>
        <w:t xml:space="preserve">nın oluştuğuna </w:t>
      </w:r>
      <w:r w:rsidR="0066138F">
        <w:rPr>
          <w:rFonts w:ascii="Arial" w:hAnsi="Arial" w:cs="Arial"/>
        </w:rPr>
        <w:t>ve yükler</w:t>
      </w:r>
      <w:r w:rsidR="00A12FEA">
        <w:rPr>
          <w:rFonts w:ascii="Arial" w:hAnsi="Arial" w:cs="Arial"/>
        </w:rPr>
        <w:t>in</w:t>
      </w:r>
      <w:r w:rsidR="0066138F">
        <w:rPr>
          <w:rFonts w:ascii="Arial" w:hAnsi="Arial" w:cs="Arial"/>
        </w:rPr>
        <w:t xml:space="preserve"> sınırda uzun süre bekl</w:t>
      </w:r>
      <w:r w:rsidR="00A12FEA">
        <w:rPr>
          <w:rFonts w:ascii="Arial" w:hAnsi="Arial" w:cs="Arial"/>
        </w:rPr>
        <w:t xml:space="preserve">ediğine dikkat çeken UTİKAD Başkanı Emre </w:t>
      </w:r>
      <w:proofErr w:type="spellStart"/>
      <w:r w:rsidR="0066138F">
        <w:rPr>
          <w:rFonts w:ascii="Arial" w:hAnsi="Arial" w:cs="Arial"/>
        </w:rPr>
        <w:t>Eldener</w:t>
      </w:r>
      <w:proofErr w:type="spellEnd"/>
      <w:r w:rsidR="0066138F">
        <w:rPr>
          <w:rFonts w:ascii="Arial" w:hAnsi="Arial" w:cs="Arial"/>
        </w:rPr>
        <w:t>, “</w:t>
      </w:r>
      <w:r w:rsidR="0066138F" w:rsidRPr="00EC6856">
        <w:rPr>
          <w:rFonts w:ascii="Arial" w:hAnsi="Arial" w:cs="Arial"/>
        </w:rPr>
        <w:t>Türkiye’nin Avrupa’ya en önemli çıkış kapılarından Kapıkule’de TIR kuyruğu problemini çözmek amacıyla Randevulu Sanal Sıra Sistemi’nin (RSS</w:t>
      </w:r>
      <w:r w:rsidR="0066138F">
        <w:rPr>
          <w:rFonts w:ascii="Arial" w:hAnsi="Arial" w:cs="Arial"/>
        </w:rPr>
        <w:t>S</w:t>
      </w:r>
      <w:r w:rsidR="0066138F" w:rsidRPr="00EC6856">
        <w:rPr>
          <w:rFonts w:ascii="Arial" w:hAnsi="Arial" w:cs="Arial"/>
        </w:rPr>
        <w:t>) devreye alı</w:t>
      </w:r>
      <w:r w:rsidR="0066138F">
        <w:rPr>
          <w:rFonts w:ascii="Arial" w:hAnsi="Arial" w:cs="Arial"/>
        </w:rPr>
        <w:t xml:space="preserve">ndı ancak </w:t>
      </w:r>
      <w:r w:rsidR="00DB549B">
        <w:rPr>
          <w:rFonts w:ascii="Arial" w:hAnsi="Arial" w:cs="Arial"/>
        </w:rPr>
        <w:t>randevular 4 gün sonraya veriliyor</w:t>
      </w:r>
      <w:r w:rsidR="00E41A09">
        <w:rPr>
          <w:rFonts w:ascii="Arial" w:hAnsi="Arial" w:cs="Arial"/>
        </w:rPr>
        <w:t xml:space="preserve">” dedi. Yaşanan bu durumdan </w:t>
      </w:r>
      <w:r w:rsidR="0066138F">
        <w:rPr>
          <w:rFonts w:ascii="Arial" w:hAnsi="Arial" w:cs="Arial"/>
        </w:rPr>
        <w:t>dolayı araçlar</w:t>
      </w:r>
      <w:r w:rsidR="00E41A09">
        <w:rPr>
          <w:rFonts w:ascii="Arial" w:hAnsi="Arial" w:cs="Arial"/>
        </w:rPr>
        <w:t>ın</w:t>
      </w:r>
      <w:r w:rsidR="0066138F">
        <w:rPr>
          <w:rFonts w:ascii="Arial" w:hAnsi="Arial" w:cs="Arial"/>
        </w:rPr>
        <w:t xml:space="preserve"> Hamzabeyli Sınır Kapısı’na yönel</w:t>
      </w:r>
      <w:r w:rsidR="00DB549B">
        <w:rPr>
          <w:rFonts w:ascii="Arial" w:hAnsi="Arial" w:cs="Arial"/>
        </w:rPr>
        <w:t>diğin</w:t>
      </w:r>
      <w:r w:rsidR="00E41A09">
        <w:rPr>
          <w:rFonts w:ascii="Arial" w:hAnsi="Arial" w:cs="Arial"/>
        </w:rPr>
        <w:t xml:space="preserve">i ifade eden UTİKAD Yönetim Kurulu Başkanı Emre </w:t>
      </w:r>
      <w:proofErr w:type="spellStart"/>
      <w:r w:rsidR="00E41A09">
        <w:rPr>
          <w:rFonts w:ascii="Arial" w:hAnsi="Arial" w:cs="Arial"/>
        </w:rPr>
        <w:t>Eldener</w:t>
      </w:r>
      <w:proofErr w:type="spellEnd"/>
      <w:r w:rsidR="00E41A09">
        <w:rPr>
          <w:rFonts w:ascii="Arial" w:hAnsi="Arial" w:cs="Arial"/>
        </w:rPr>
        <w:t xml:space="preserve">, </w:t>
      </w:r>
      <w:r w:rsidR="00A12FEA">
        <w:rPr>
          <w:rFonts w:ascii="Arial" w:hAnsi="Arial" w:cs="Arial"/>
        </w:rPr>
        <w:t xml:space="preserve">“Bugün Hamzabeyli’deki </w:t>
      </w:r>
      <w:r w:rsidR="00096589">
        <w:rPr>
          <w:rFonts w:ascii="Arial" w:hAnsi="Arial" w:cs="Arial"/>
        </w:rPr>
        <w:t>-</w:t>
      </w:r>
      <w:r w:rsidR="00DB549B">
        <w:rPr>
          <w:rFonts w:ascii="Arial" w:hAnsi="Arial" w:cs="Arial"/>
        </w:rPr>
        <w:t>yaklaşık 14 kilometre</w:t>
      </w:r>
      <w:r w:rsidR="00E41A09">
        <w:rPr>
          <w:rFonts w:ascii="Arial" w:hAnsi="Arial" w:cs="Arial"/>
        </w:rPr>
        <w:t>yi bulan</w:t>
      </w:r>
      <w:r w:rsidR="00096589">
        <w:rPr>
          <w:rFonts w:ascii="Arial" w:hAnsi="Arial" w:cs="Arial"/>
        </w:rPr>
        <w:t>-</w:t>
      </w:r>
      <w:r w:rsidR="00DB549B">
        <w:rPr>
          <w:rFonts w:ascii="Arial" w:hAnsi="Arial" w:cs="Arial"/>
        </w:rPr>
        <w:t xml:space="preserve"> araç kuyrukları</w:t>
      </w:r>
      <w:r w:rsidR="00E41A09">
        <w:rPr>
          <w:rFonts w:ascii="Arial" w:hAnsi="Arial" w:cs="Arial"/>
        </w:rPr>
        <w:t>nı</w:t>
      </w:r>
      <w:r w:rsidR="00A12FEA">
        <w:rPr>
          <w:rFonts w:ascii="Arial" w:hAnsi="Arial" w:cs="Arial"/>
        </w:rPr>
        <w:t xml:space="preserve"> gözlerimizle gördük. Hamzabeyli’de de bekleme süresi 2,5 günü buluyor. Sayın İsmail Gülle ve Sayın Başaran Bayrak da durumu yerinde gözlemleme fırsatı buldular” diye konuştu. </w:t>
      </w:r>
    </w:p>
    <w:p w14:paraId="20D48F0E" w14:textId="1580D059" w:rsidR="00A12FEA" w:rsidRDefault="00A12FEA" w:rsidP="00093174">
      <w:pPr>
        <w:pStyle w:val="AralkYok"/>
        <w:jc w:val="both"/>
        <w:rPr>
          <w:rFonts w:ascii="Arial" w:hAnsi="Arial" w:cs="Arial"/>
        </w:rPr>
      </w:pPr>
    </w:p>
    <w:p w14:paraId="563FCAEF" w14:textId="4065BF0D" w:rsidR="00A12FEA" w:rsidRDefault="00A12FEA" w:rsidP="00A12FEA">
      <w:pPr>
        <w:pStyle w:val="AralkYok"/>
        <w:jc w:val="both"/>
        <w:rPr>
          <w:rFonts w:ascii="Arial" w:hAnsi="Arial" w:cs="Arial"/>
        </w:rPr>
      </w:pPr>
      <w:r>
        <w:rPr>
          <w:rFonts w:ascii="Arial" w:hAnsi="Arial" w:cs="Arial"/>
        </w:rPr>
        <w:t xml:space="preserve">Gülle’nin Türkiye İhracatçılar Meclisi Başkanı olarak bu durumu yerinde görmesinin ve bu ziyaretleri UTİKAD Heyeti ile beraber gerçekleştirmesinin büyük önem arz ettiğini de dile getiren </w:t>
      </w:r>
      <w:proofErr w:type="spellStart"/>
      <w:r>
        <w:rPr>
          <w:rFonts w:ascii="Arial" w:hAnsi="Arial" w:cs="Arial"/>
        </w:rPr>
        <w:t>Eldener</w:t>
      </w:r>
      <w:proofErr w:type="spellEnd"/>
      <w:r>
        <w:rPr>
          <w:rFonts w:ascii="Arial" w:hAnsi="Arial" w:cs="Arial"/>
        </w:rPr>
        <w:t>; “Çünkü en az lojistikçiler kadar ihracatçılarımızın da bu mağduriyeti yaşadığını net bir şekilde gördük. TİM Başkanımızın da söylediği gibi sınırda bekleyen yük ihracatçıya ait ve ihracatçı bu durumdan zarar görüyor. Bu nedenle özellikle sınır kapılarında yaşanan sorunlara karşı duyarlılığı arttırmak adına birlikte adım atmalıyız. Bulgar tarafında da kapıların biraz daha fazla açılması ve daha fazla araç kabul etmesi için çok üst düzey birtakım girişimlerde bulunulması gerektiğini T</w:t>
      </w:r>
      <w:r w:rsidR="00096589">
        <w:rPr>
          <w:rFonts w:ascii="Arial" w:hAnsi="Arial" w:cs="Arial"/>
        </w:rPr>
        <w:t xml:space="preserve">İM </w:t>
      </w:r>
      <w:r>
        <w:rPr>
          <w:rFonts w:ascii="Arial" w:hAnsi="Arial" w:cs="Arial"/>
        </w:rPr>
        <w:t xml:space="preserve">Başkanı’nın kendisi de ifade etti” dedi. </w:t>
      </w:r>
    </w:p>
    <w:p w14:paraId="09C5AC05" w14:textId="7F64EC71" w:rsidR="00A12FEA" w:rsidRDefault="00A12FEA" w:rsidP="00093174">
      <w:pPr>
        <w:pStyle w:val="AralkYok"/>
        <w:jc w:val="both"/>
        <w:rPr>
          <w:rFonts w:ascii="Arial" w:hAnsi="Arial" w:cs="Arial"/>
        </w:rPr>
      </w:pPr>
    </w:p>
    <w:p w14:paraId="5DCFA6D5" w14:textId="77777777" w:rsidR="00A12FEA" w:rsidRPr="00EC6856" w:rsidRDefault="00A12FEA" w:rsidP="00093174">
      <w:pPr>
        <w:pStyle w:val="AralkYok"/>
        <w:jc w:val="both"/>
        <w:rPr>
          <w:rFonts w:ascii="Arial" w:hAnsi="Arial" w:cs="Arial"/>
        </w:rPr>
      </w:pPr>
    </w:p>
    <w:p w14:paraId="1F4DD37E" w14:textId="77777777" w:rsidR="00B14121" w:rsidRDefault="00B14121" w:rsidP="00093174">
      <w:pPr>
        <w:pStyle w:val="AralkYok"/>
        <w:jc w:val="both"/>
        <w:rPr>
          <w:rFonts w:ascii="Arial" w:hAnsi="Arial" w:cs="Arial"/>
        </w:rPr>
      </w:pPr>
    </w:p>
    <w:p w14:paraId="4FA2E08A" w14:textId="2EC41E15" w:rsidR="00186114" w:rsidRPr="00A447B5" w:rsidRDefault="00A12FEA" w:rsidP="00A12FEA">
      <w:pPr>
        <w:pStyle w:val="AralkYok"/>
        <w:rPr>
          <w:rFonts w:ascii="Arial" w:hAnsi="Arial" w:cs="Arial"/>
          <w:b/>
          <w:bCs/>
        </w:rPr>
      </w:pPr>
      <w:r w:rsidRPr="00A447B5">
        <w:rPr>
          <w:rFonts w:ascii="Arial" w:hAnsi="Arial" w:cs="Arial"/>
          <w:b/>
          <w:bCs/>
        </w:rPr>
        <w:t>HİZMET İHRACATINI ARTTIRMAK MÜMKÜN</w:t>
      </w:r>
    </w:p>
    <w:p w14:paraId="5721E7D3" w14:textId="4AC779E5" w:rsidR="00186114" w:rsidRDefault="00186114" w:rsidP="005D0A2D">
      <w:pPr>
        <w:pStyle w:val="AralkYok"/>
        <w:jc w:val="center"/>
        <w:rPr>
          <w:rFonts w:ascii="Arial" w:hAnsi="Arial" w:cs="Arial"/>
        </w:rPr>
      </w:pPr>
    </w:p>
    <w:p w14:paraId="701B1504" w14:textId="6732E656" w:rsidR="005967EB" w:rsidRDefault="00A447B5" w:rsidP="00A447B5">
      <w:pPr>
        <w:pStyle w:val="AralkYok"/>
        <w:jc w:val="both"/>
        <w:rPr>
          <w:rFonts w:ascii="Arial" w:hAnsi="Arial" w:cs="Arial"/>
        </w:rPr>
      </w:pPr>
      <w:r>
        <w:rPr>
          <w:rFonts w:ascii="Arial" w:hAnsi="Arial" w:cs="Arial"/>
        </w:rPr>
        <w:t xml:space="preserve">Gümrüklerde yaşanan sorunların çözülmesi durumunda hizmet ihracatı rakamlarının da artacağını vurgulayan </w:t>
      </w:r>
      <w:proofErr w:type="spellStart"/>
      <w:r>
        <w:rPr>
          <w:rFonts w:ascii="Arial" w:hAnsi="Arial" w:cs="Arial"/>
        </w:rPr>
        <w:t>Eldener</w:t>
      </w:r>
      <w:proofErr w:type="spellEnd"/>
      <w:r>
        <w:rPr>
          <w:rFonts w:ascii="Arial" w:hAnsi="Arial" w:cs="Arial"/>
        </w:rPr>
        <w:t xml:space="preserve">, </w:t>
      </w:r>
      <w:r w:rsidR="00A21E6D">
        <w:rPr>
          <w:rFonts w:ascii="Arial" w:hAnsi="Arial" w:cs="Arial"/>
        </w:rPr>
        <w:t>“Eğer sınırdan günde 300 araç geçirebilirseniz ortalama 3</w:t>
      </w:r>
      <w:r>
        <w:rPr>
          <w:rFonts w:ascii="Arial" w:hAnsi="Arial" w:cs="Arial"/>
        </w:rPr>
        <w:t xml:space="preserve"> bin</w:t>
      </w:r>
      <w:r w:rsidR="00E636BD">
        <w:rPr>
          <w:rFonts w:ascii="Arial" w:hAnsi="Arial" w:cs="Arial"/>
        </w:rPr>
        <w:t xml:space="preserve"> </w:t>
      </w:r>
      <w:r w:rsidR="00A21E6D">
        <w:rPr>
          <w:rFonts w:ascii="Arial" w:hAnsi="Arial" w:cs="Arial"/>
        </w:rPr>
        <w:t xml:space="preserve">500 </w:t>
      </w:r>
      <w:r w:rsidR="007A08F9">
        <w:rPr>
          <w:rFonts w:ascii="Arial" w:hAnsi="Arial" w:cs="Arial"/>
        </w:rPr>
        <w:t>avro</w:t>
      </w:r>
      <w:r w:rsidR="00A21E6D">
        <w:rPr>
          <w:rFonts w:ascii="Arial" w:hAnsi="Arial" w:cs="Arial"/>
        </w:rPr>
        <w:t xml:space="preserve"> bir navlun bedeli üzerinden düşünüldüğünde -ki şu an navlunlar daha yüksek- günlük olarak yaklaşık 1 milyon </w:t>
      </w:r>
      <w:proofErr w:type="spellStart"/>
      <w:r w:rsidR="00D32581">
        <w:rPr>
          <w:rFonts w:ascii="Arial" w:hAnsi="Arial" w:cs="Arial"/>
        </w:rPr>
        <w:t>avro</w:t>
      </w:r>
      <w:r>
        <w:rPr>
          <w:rFonts w:ascii="Arial" w:hAnsi="Arial" w:cs="Arial"/>
        </w:rPr>
        <w:t>’</w:t>
      </w:r>
      <w:r w:rsidR="00A21E6D">
        <w:rPr>
          <w:rFonts w:ascii="Arial" w:hAnsi="Arial" w:cs="Arial"/>
        </w:rPr>
        <w:t>luk</w:t>
      </w:r>
      <w:proofErr w:type="spellEnd"/>
      <w:r w:rsidR="00A21E6D">
        <w:rPr>
          <w:rFonts w:ascii="Arial" w:hAnsi="Arial" w:cs="Arial"/>
        </w:rPr>
        <w:t xml:space="preserve"> bir lojistik hizmet ihracatı yaratabilirsiniz. Bu da yılda en az 365 milyon </w:t>
      </w:r>
      <w:r w:rsidR="007A08F9">
        <w:rPr>
          <w:rFonts w:ascii="Arial" w:hAnsi="Arial" w:cs="Arial"/>
        </w:rPr>
        <w:t>avro</w:t>
      </w:r>
      <w:r w:rsidR="00A21E6D">
        <w:rPr>
          <w:rFonts w:ascii="Arial" w:hAnsi="Arial" w:cs="Arial"/>
        </w:rPr>
        <w:t xml:space="preserve"> yapar. </w:t>
      </w:r>
      <w:bookmarkStart w:id="1" w:name="_Hlk53994480"/>
      <w:r w:rsidR="00A21E6D">
        <w:rPr>
          <w:rFonts w:ascii="Arial" w:hAnsi="Arial" w:cs="Arial"/>
        </w:rPr>
        <w:t xml:space="preserve">Eğer bizim bütün Bulgar ve Yunan sınırlarımızdan çıkan araçlarımızı günlük ekstradan 1000 araca çıkartabilirsek, yaklaşık 1 milyar </w:t>
      </w:r>
      <w:r w:rsidR="007A08F9">
        <w:rPr>
          <w:rFonts w:ascii="Arial" w:hAnsi="Arial" w:cs="Arial"/>
        </w:rPr>
        <w:t>avroluk</w:t>
      </w:r>
      <w:r w:rsidR="00A21E6D">
        <w:rPr>
          <w:rFonts w:ascii="Arial" w:hAnsi="Arial" w:cs="Arial"/>
        </w:rPr>
        <w:t xml:space="preserve"> ek hizmet ihracatı rakamı çıkar</w:t>
      </w:r>
      <w:bookmarkEnd w:id="1"/>
      <w:r w:rsidR="00A21E6D">
        <w:rPr>
          <w:rFonts w:ascii="Arial" w:hAnsi="Arial" w:cs="Arial"/>
        </w:rPr>
        <w:t>. Buna mal ihracatının bedelini eklemeden söylüyorum. Bu nedenle biz bu sınırları açmak zorundayız. Bunun rakamsal boyutu budur</w:t>
      </w:r>
      <w:r w:rsidR="005967EB">
        <w:rPr>
          <w:rFonts w:ascii="Arial" w:hAnsi="Arial" w:cs="Arial"/>
        </w:rPr>
        <w:t>”</w:t>
      </w:r>
      <w:r>
        <w:rPr>
          <w:rFonts w:ascii="Arial" w:hAnsi="Arial" w:cs="Arial"/>
        </w:rPr>
        <w:t xml:space="preserve"> diye konuştu. </w:t>
      </w:r>
      <w:r w:rsidR="005967EB">
        <w:rPr>
          <w:rFonts w:ascii="Arial" w:hAnsi="Arial" w:cs="Arial"/>
        </w:rPr>
        <w:t xml:space="preserve"> </w:t>
      </w:r>
    </w:p>
    <w:p w14:paraId="47AD0A68" w14:textId="547524F3" w:rsidR="00186114" w:rsidRDefault="00186114" w:rsidP="00186114">
      <w:pPr>
        <w:pStyle w:val="AralkYok"/>
        <w:rPr>
          <w:rFonts w:ascii="Arial" w:hAnsi="Arial" w:cs="Arial"/>
        </w:rPr>
      </w:pPr>
    </w:p>
    <w:p w14:paraId="2D177112" w14:textId="62C5D130" w:rsidR="00186114" w:rsidRDefault="00A447B5" w:rsidP="00186114">
      <w:pPr>
        <w:pStyle w:val="AralkYok"/>
        <w:rPr>
          <w:rFonts w:ascii="Arial" w:hAnsi="Arial" w:cs="Arial"/>
        </w:rPr>
      </w:pPr>
      <w:proofErr w:type="spellStart"/>
      <w:r>
        <w:rPr>
          <w:rFonts w:ascii="Arial" w:hAnsi="Arial" w:cs="Arial"/>
        </w:rPr>
        <w:t>Eldener</w:t>
      </w:r>
      <w:proofErr w:type="spellEnd"/>
      <w:r>
        <w:rPr>
          <w:rFonts w:ascii="Arial" w:hAnsi="Arial" w:cs="Arial"/>
        </w:rPr>
        <w:t>, ziyaretlerin sonunda TİM Başkanı İsmail Gülle’ye nazik davetleri ve verimli geçen görüşmeler için teşekkür etti. TİM ve lojistik sektörü arasında karşılıklı diyalogun gelişmesinden duyduğu memnuniyeti de dile getirdi.</w:t>
      </w:r>
    </w:p>
    <w:p w14:paraId="3F30A005" w14:textId="4777B7DB" w:rsidR="00186114" w:rsidRDefault="00186114" w:rsidP="00186114">
      <w:pPr>
        <w:pStyle w:val="AralkYok"/>
        <w:rPr>
          <w:rFonts w:ascii="Arial" w:hAnsi="Arial" w:cs="Arial"/>
        </w:rPr>
      </w:pPr>
    </w:p>
    <w:p w14:paraId="01870F37" w14:textId="355F729E" w:rsidR="00186114" w:rsidRDefault="00186114" w:rsidP="00186114">
      <w:pPr>
        <w:pStyle w:val="AralkYok"/>
        <w:rPr>
          <w:rFonts w:ascii="Arial" w:hAnsi="Arial" w:cs="Arial"/>
        </w:rPr>
      </w:pPr>
    </w:p>
    <w:p w14:paraId="729FCAF4"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FA1E8E2" w14:textId="77777777" w:rsidR="00093174" w:rsidRPr="00EC6856" w:rsidRDefault="00093174" w:rsidP="00093174">
      <w:pPr>
        <w:pStyle w:val="AralkYok"/>
        <w:rPr>
          <w:rFonts w:ascii="Arial" w:hAnsi="Arial" w:cs="Arial"/>
        </w:rPr>
      </w:pPr>
    </w:p>
    <w:sectPr w:rsidR="00093174" w:rsidRPr="00EC6856" w:rsidSect="00452806">
      <w:headerReference w:type="default" r:id="rId8"/>
      <w:footerReference w:type="default" r:id="rId9"/>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7B6A" w14:textId="77777777" w:rsidR="00EC78FA" w:rsidRDefault="00EC78FA" w:rsidP="00BD1D2D">
      <w:pPr>
        <w:spacing w:after="0" w:line="240" w:lineRule="auto"/>
      </w:pPr>
      <w:r>
        <w:separator/>
      </w:r>
    </w:p>
  </w:endnote>
  <w:endnote w:type="continuationSeparator" w:id="0">
    <w:p w14:paraId="4F1CD23D" w14:textId="77777777" w:rsidR="00EC78FA" w:rsidRDefault="00EC78FA"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4BA99" w14:textId="77777777" w:rsidR="00F0476B" w:rsidRPr="00F0476B" w:rsidRDefault="00EC78FA"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NEF22 Ataköy, B-Blok, Kat:7, D:142 Bakırköy – 34156 – İstanbul -</w:t>
    </w:r>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CD90" w14:textId="77777777" w:rsidR="00EC78FA" w:rsidRDefault="00EC78FA" w:rsidP="00BD1D2D">
      <w:pPr>
        <w:spacing w:after="0" w:line="240" w:lineRule="auto"/>
      </w:pPr>
      <w:r>
        <w:separator/>
      </w:r>
    </w:p>
  </w:footnote>
  <w:footnote w:type="continuationSeparator" w:id="0">
    <w:p w14:paraId="24A51241" w14:textId="77777777" w:rsidR="00EC78FA" w:rsidRDefault="00EC78FA"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2347B"/>
    <w:rsid w:val="00025BE7"/>
    <w:rsid w:val="00033B76"/>
    <w:rsid w:val="0003778F"/>
    <w:rsid w:val="00065EB8"/>
    <w:rsid w:val="00081C76"/>
    <w:rsid w:val="00084CA5"/>
    <w:rsid w:val="00093174"/>
    <w:rsid w:val="0009479E"/>
    <w:rsid w:val="00096589"/>
    <w:rsid w:val="000A4D54"/>
    <w:rsid w:val="000B3E9E"/>
    <w:rsid w:val="000D0DBF"/>
    <w:rsid w:val="000D554A"/>
    <w:rsid w:val="000E1D5C"/>
    <w:rsid w:val="000E4983"/>
    <w:rsid w:val="00104964"/>
    <w:rsid w:val="00111CD3"/>
    <w:rsid w:val="00113E21"/>
    <w:rsid w:val="001170C5"/>
    <w:rsid w:val="00130A3D"/>
    <w:rsid w:val="00132D52"/>
    <w:rsid w:val="00134F3D"/>
    <w:rsid w:val="001430A6"/>
    <w:rsid w:val="0014622B"/>
    <w:rsid w:val="0017531F"/>
    <w:rsid w:val="001779F5"/>
    <w:rsid w:val="00186114"/>
    <w:rsid w:val="00186C65"/>
    <w:rsid w:val="001A05AC"/>
    <w:rsid w:val="001A2858"/>
    <w:rsid w:val="001E0D1E"/>
    <w:rsid w:val="001E2800"/>
    <w:rsid w:val="001F5AD7"/>
    <w:rsid w:val="002243E7"/>
    <w:rsid w:val="002254D6"/>
    <w:rsid w:val="00234CD0"/>
    <w:rsid w:val="00234E9D"/>
    <w:rsid w:val="0024744A"/>
    <w:rsid w:val="00250E48"/>
    <w:rsid w:val="0025117B"/>
    <w:rsid w:val="00257E1C"/>
    <w:rsid w:val="00275A17"/>
    <w:rsid w:val="00283FA0"/>
    <w:rsid w:val="002D389C"/>
    <w:rsid w:val="002D62C3"/>
    <w:rsid w:val="002D688F"/>
    <w:rsid w:val="002E5C94"/>
    <w:rsid w:val="002E6DA8"/>
    <w:rsid w:val="002F2795"/>
    <w:rsid w:val="002F4FE2"/>
    <w:rsid w:val="00300AEF"/>
    <w:rsid w:val="00312B3F"/>
    <w:rsid w:val="003136D3"/>
    <w:rsid w:val="00331A33"/>
    <w:rsid w:val="0033292E"/>
    <w:rsid w:val="0035705A"/>
    <w:rsid w:val="003624EF"/>
    <w:rsid w:val="00367A77"/>
    <w:rsid w:val="003715E4"/>
    <w:rsid w:val="003A0930"/>
    <w:rsid w:val="003A4B1F"/>
    <w:rsid w:val="003A4B4E"/>
    <w:rsid w:val="003A7FAE"/>
    <w:rsid w:val="003C24C1"/>
    <w:rsid w:val="003E5B30"/>
    <w:rsid w:val="003F5165"/>
    <w:rsid w:val="004061BC"/>
    <w:rsid w:val="00411A92"/>
    <w:rsid w:val="00415E2A"/>
    <w:rsid w:val="00420A55"/>
    <w:rsid w:val="004304BA"/>
    <w:rsid w:val="00452806"/>
    <w:rsid w:val="00452897"/>
    <w:rsid w:val="00453161"/>
    <w:rsid w:val="0046386C"/>
    <w:rsid w:val="00473688"/>
    <w:rsid w:val="00490B31"/>
    <w:rsid w:val="004A4EA6"/>
    <w:rsid w:val="004B31FE"/>
    <w:rsid w:val="004B475A"/>
    <w:rsid w:val="004B52EF"/>
    <w:rsid w:val="004B5E5D"/>
    <w:rsid w:val="004C6C43"/>
    <w:rsid w:val="004C760C"/>
    <w:rsid w:val="004D66BC"/>
    <w:rsid w:val="004E461A"/>
    <w:rsid w:val="004F67F0"/>
    <w:rsid w:val="004F74A2"/>
    <w:rsid w:val="00504984"/>
    <w:rsid w:val="00506367"/>
    <w:rsid w:val="00512D30"/>
    <w:rsid w:val="00521977"/>
    <w:rsid w:val="00523DAB"/>
    <w:rsid w:val="005553FB"/>
    <w:rsid w:val="005623A3"/>
    <w:rsid w:val="0057182E"/>
    <w:rsid w:val="005967EB"/>
    <w:rsid w:val="005A6DC6"/>
    <w:rsid w:val="005B11CA"/>
    <w:rsid w:val="005C0748"/>
    <w:rsid w:val="005C47BD"/>
    <w:rsid w:val="005D0A2D"/>
    <w:rsid w:val="005F2762"/>
    <w:rsid w:val="005F6111"/>
    <w:rsid w:val="00626FDE"/>
    <w:rsid w:val="00630665"/>
    <w:rsid w:val="00645FC1"/>
    <w:rsid w:val="006540BE"/>
    <w:rsid w:val="0066138F"/>
    <w:rsid w:val="00671E35"/>
    <w:rsid w:val="006778E7"/>
    <w:rsid w:val="00685790"/>
    <w:rsid w:val="0069493A"/>
    <w:rsid w:val="006B009B"/>
    <w:rsid w:val="006C0645"/>
    <w:rsid w:val="006D438F"/>
    <w:rsid w:val="006E6833"/>
    <w:rsid w:val="00701490"/>
    <w:rsid w:val="00721C96"/>
    <w:rsid w:val="00773C75"/>
    <w:rsid w:val="0077545A"/>
    <w:rsid w:val="007A08F9"/>
    <w:rsid w:val="007B31C7"/>
    <w:rsid w:val="007C081C"/>
    <w:rsid w:val="007C192E"/>
    <w:rsid w:val="007C6E9D"/>
    <w:rsid w:val="007E1CB5"/>
    <w:rsid w:val="007E2283"/>
    <w:rsid w:val="007E4974"/>
    <w:rsid w:val="007F35ED"/>
    <w:rsid w:val="007F77A5"/>
    <w:rsid w:val="00801B32"/>
    <w:rsid w:val="00807674"/>
    <w:rsid w:val="00823B30"/>
    <w:rsid w:val="008351EB"/>
    <w:rsid w:val="00835A88"/>
    <w:rsid w:val="00837BF0"/>
    <w:rsid w:val="00845C8D"/>
    <w:rsid w:val="00866010"/>
    <w:rsid w:val="00886967"/>
    <w:rsid w:val="008A2D18"/>
    <w:rsid w:val="008A6F6F"/>
    <w:rsid w:val="008C2F81"/>
    <w:rsid w:val="008D39A2"/>
    <w:rsid w:val="008F3985"/>
    <w:rsid w:val="0091084D"/>
    <w:rsid w:val="00925169"/>
    <w:rsid w:val="009370AD"/>
    <w:rsid w:val="00945742"/>
    <w:rsid w:val="00970766"/>
    <w:rsid w:val="0097204E"/>
    <w:rsid w:val="00995058"/>
    <w:rsid w:val="009A1691"/>
    <w:rsid w:val="009A3BE6"/>
    <w:rsid w:val="009A3DB5"/>
    <w:rsid w:val="009A751A"/>
    <w:rsid w:val="009B248D"/>
    <w:rsid w:val="009C3A58"/>
    <w:rsid w:val="009C5292"/>
    <w:rsid w:val="009D1F3E"/>
    <w:rsid w:val="009D322F"/>
    <w:rsid w:val="009E1896"/>
    <w:rsid w:val="009E4C6A"/>
    <w:rsid w:val="00A00F03"/>
    <w:rsid w:val="00A1124B"/>
    <w:rsid w:val="00A12FEA"/>
    <w:rsid w:val="00A21E6D"/>
    <w:rsid w:val="00A3676B"/>
    <w:rsid w:val="00A42A83"/>
    <w:rsid w:val="00A447B5"/>
    <w:rsid w:val="00A61D08"/>
    <w:rsid w:val="00A750AA"/>
    <w:rsid w:val="00AA4532"/>
    <w:rsid w:val="00AC7677"/>
    <w:rsid w:val="00AC7764"/>
    <w:rsid w:val="00AD1E4D"/>
    <w:rsid w:val="00AD3EE0"/>
    <w:rsid w:val="00AE6BA3"/>
    <w:rsid w:val="00AF25A2"/>
    <w:rsid w:val="00B048F0"/>
    <w:rsid w:val="00B13B5F"/>
    <w:rsid w:val="00B14121"/>
    <w:rsid w:val="00B17D5F"/>
    <w:rsid w:val="00B34DB9"/>
    <w:rsid w:val="00B444B9"/>
    <w:rsid w:val="00B55D0D"/>
    <w:rsid w:val="00B57452"/>
    <w:rsid w:val="00B7122A"/>
    <w:rsid w:val="00B74779"/>
    <w:rsid w:val="00BB595C"/>
    <w:rsid w:val="00BD1D2D"/>
    <w:rsid w:val="00BE3C1D"/>
    <w:rsid w:val="00BE7080"/>
    <w:rsid w:val="00BF4799"/>
    <w:rsid w:val="00C238E9"/>
    <w:rsid w:val="00C40D02"/>
    <w:rsid w:val="00C46450"/>
    <w:rsid w:val="00C534A4"/>
    <w:rsid w:val="00C53ADA"/>
    <w:rsid w:val="00C63E7B"/>
    <w:rsid w:val="00C64A8A"/>
    <w:rsid w:val="00C91A83"/>
    <w:rsid w:val="00CA0088"/>
    <w:rsid w:val="00CB45D0"/>
    <w:rsid w:val="00CC3CC6"/>
    <w:rsid w:val="00CD1911"/>
    <w:rsid w:val="00CE1195"/>
    <w:rsid w:val="00CE45E7"/>
    <w:rsid w:val="00CE5330"/>
    <w:rsid w:val="00CF2AFE"/>
    <w:rsid w:val="00D0374D"/>
    <w:rsid w:val="00D118A7"/>
    <w:rsid w:val="00D16088"/>
    <w:rsid w:val="00D2373A"/>
    <w:rsid w:val="00D32581"/>
    <w:rsid w:val="00D34D52"/>
    <w:rsid w:val="00D417D2"/>
    <w:rsid w:val="00D4702D"/>
    <w:rsid w:val="00D50975"/>
    <w:rsid w:val="00D71A74"/>
    <w:rsid w:val="00DB377C"/>
    <w:rsid w:val="00DB4804"/>
    <w:rsid w:val="00DB549B"/>
    <w:rsid w:val="00DB744B"/>
    <w:rsid w:val="00DC0358"/>
    <w:rsid w:val="00DC6570"/>
    <w:rsid w:val="00DD0FD2"/>
    <w:rsid w:val="00DD6EF4"/>
    <w:rsid w:val="00DF3CC7"/>
    <w:rsid w:val="00DF51B1"/>
    <w:rsid w:val="00DF7BE8"/>
    <w:rsid w:val="00E01537"/>
    <w:rsid w:val="00E1513D"/>
    <w:rsid w:val="00E22A7B"/>
    <w:rsid w:val="00E26F2E"/>
    <w:rsid w:val="00E41A09"/>
    <w:rsid w:val="00E43F3B"/>
    <w:rsid w:val="00E61917"/>
    <w:rsid w:val="00E63371"/>
    <w:rsid w:val="00E636BD"/>
    <w:rsid w:val="00E760CF"/>
    <w:rsid w:val="00E76385"/>
    <w:rsid w:val="00E80054"/>
    <w:rsid w:val="00EB527E"/>
    <w:rsid w:val="00EC16F3"/>
    <w:rsid w:val="00EC1DFF"/>
    <w:rsid w:val="00EC5855"/>
    <w:rsid w:val="00EC6856"/>
    <w:rsid w:val="00EC78FA"/>
    <w:rsid w:val="00EE483C"/>
    <w:rsid w:val="00F0476B"/>
    <w:rsid w:val="00F05D4E"/>
    <w:rsid w:val="00F127D8"/>
    <w:rsid w:val="00F17E31"/>
    <w:rsid w:val="00F2742B"/>
    <w:rsid w:val="00F37AAC"/>
    <w:rsid w:val="00F45BA1"/>
    <w:rsid w:val="00F530E6"/>
    <w:rsid w:val="00F533BC"/>
    <w:rsid w:val="00F665D0"/>
    <w:rsid w:val="00F7236C"/>
    <w:rsid w:val="00F74D5D"/>
    <w:rsid w:val="00F80681"/>
    <w:rsid w:val="00F81B73"/>
    <w:rsid w:val="00F95575"/>
    <w:rsid w:val="00FA0B9C"/>
    <w:rsid w:val="00FA5032"/>
    <w:rsid w:val="00FA5FF8"/>
    <w:rsid w:val="00FB4707"/>
    <w:rsid w:val="00FB4E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697</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70</cp:revision>
  <cp:lastPrinted>2020-09-25T05:52:00Z</cp:lastPrinted>
  <dcterms:created xsi:type="dcterms:W3CDTF">2020-10-06T06:24:00Z</dcterms:created>
  <dcterms:modified xsi:type="dcterms:W3CDTF">2020-10-19T12:41:00Z</dcterms:modified>
</cp:coreProperties>
</file>